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FBBA0" w14:textId="77777777" w:rsidR="00F21952" w:rsidRPr="009157F6" w:rsidRDefault="00F21952" w:rsidP="00F21952">
      <w:pPr>
        <w:rPr>
          <w:rFonts w:ascii="Arial" w:hAnsi="Arial" w:cs="Arial"/>
          <w:b/>
          <w:bCs/>
          <w:sz w:val="20"/>
          <w:szCs w:val="20"/>
        </w:rPr>
      </w:pPr>
      <w:r w:rsidRPr="009157F6">
        <w:rPr>
          <w:rFonts w:ascii="Arial" w:hAnsi="Arial" w:cs="Arial"/>
          <w:b/>
          <w:bCs/>
          <w:sz w:val="20"/>
          <w:szCs w:val="20"/>
        </w:rPr>
        <w:t>REPUBLIKA  HRVATSKA</w:t>
      </w:r>
    </w:p>
    <w:p w14:paraId="167FBBA1" w14:textId="77777777" w:rsidR="00F21952" w:rsidRPr="009157F6" w:rsidRDefault="00F21952" w:rsidP="00F2195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9157F6">
        <w:rPr>
          <w:rFonts w:ascii="Arial" w:hAnsi="Arial" w:cs="Arial"/>
          <w:b/>
          <w:sz w:val="20"/>
          <w:szCs w:val="20"/>
        </w:rPr>
        <w:t>ZADARSKA  ŽUPANIJA</w:t>
      </w:r>
    </w:p>
    <w:p w14:paraId="167FBBA2" w14:textId="77777777" w:rsidR="00F21952" w:rsidRPr="009157F6" w:rsidRDefault="00F21952" w:rsidP="00F2195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9157F6">
        <w:rPr>
          <w:rFonts w:ascii="Arial" w:hAnsi="Arial" w:cs="Arial"/>
          <w:b/>
          <w:bCs/>
          <w:sz w:val="20"/>
          <w:szCs w:val="20"/>
        </w:rPr>
        <w:t>GRAD ZADAR</w:t>
      </w:r>
    </w:p>
    <w:p w14:paraId="167FBBA3" w14:textId="77777777" w:rsidR="00F21952" w:rsidRPr="009157F6" w:rsidRDefault="00F21952" w:rsidP="00F21952">
      <w:pPr>
        <w:rPr>
          <w:rFonts w:ascii="Arial" w:hAnsi="Arial" w:cs="Arial"/>
          <w:b/>
          <w:bCs/>
          <w:sz w:val="22"/>
          <w:szCs w:val="22"/>
        </w:rPr>
      </w:pPr>
    </w:p>
    <w:p w14:paraId="167FBBA4" w14:textId="568A74A3" w:rsidR="00F21952" w:rsidRDefault="00F21952" w:rsidP="00F21952">
      <w:pPr>
        <w:ind w:firstLine="708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Temeljem članka </w:t>
      </w:r>
      <w:r w:rsidRPr="009157F6">
        <w:rPr>
          <w:rFonts w:ascii="Arial" w:hAnsi="Arial" w:cs="Arial"/>
          <w:sz w:val="22"/>
          <w:szCs w:val="22"/>
        </w:rPr>
        <w:t xml:space="preserve">14. Odluke o uvjetima i mjerilima za kupnju stanova iz Programa društveno poticane stanogradnje </w:t>
      </w:r>
      <w:r w:rsidRPr="009157F6">
        <w:rPr>
          <w:rFonts w:ascii="Arial" w:hAnsi="Arial" w:cs="Arial"/>
          <w:i/>
          <w:sz w:val="20"/>
          <w:szCs w:val="20"/>
        </w:rPr>
        <w:t>("Glasnik Grada Zadra", broj: 3/03 i 30/10)</w:t>
      </w:r>
      <w:r w:rsidRPr="009157F6">
        <w:rPr>
          <w:rFonts w:ascii="Arial" w:hAnsi="Arial" w:cs="Arial"/>
          <w:sz w:val="22"/>
          <w:szCs w:val="22"/>
        </w:rPr>
        <w:t xml:space="preserve">, </w:t>
      </w:r>
      <w:r w:rsidRPr="009157F6">
        <w:rPr>
          <w:rFonts w:ascii="Arial" w:hAnsi="Arial" w:cs="Arial"/>
          <w:b/>
          <w:i/>
          <w:sz w:val="22"/>
          <w:szCs w:val="22"/>
        </w:rPr>
        <w:t xml:space="preserve">Gradonačelnik 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9157F6">
        <w:rPr>
          <w:rFonts w:ascii="Arial" w:hAnsi="Arial" w:cs="Arial"/>
          <w:b/>
          <w:i/>
          <w:sz w:val="22"/>
          <w:szCs w:val="22"/>
        </w:rPr>
        <w:t>Grada Zadra,</w:t>
      </w:r>
      <w:r w:rsidR="00016105">
        <w:rPr>
          <w:rFonts w:ascii="Arial" w:hAnsi="Arial" w:cs="Arial"/>
          <w:b/>
          <w:i/>
          <w:sz w:val="22"/>
          <w:szCs w:val="22"/>
        </w:rPr>
        <w:t xml:space="preserve"> </w:t>
      </w:r>
      <w:r w:rsidR="00016105" w:rsidRPr="00016105">
        <w:rPr>
          <w:rFonts w:ascii="Arial" w:hAnsi="Arial" w:cs="Arial"/>
          <w:sz w:val="22"/>
          <w:szCs w:val="22"/>
        </w:rPr>
        <w:t>dana</w:t>
      </w:r>
      <w:r w:rsidR="00016105">
        <w:rPr>
          <w:rFonts w:ascii="Arial" w:hAnsi="Arial" w:cs="Arial"/>
          <w:b/>
          <w:i/>
          <w:sz w:val="22"/>
          <w:szCs w:val="22"/>
        </w:rPr>
        <w:t xml:space="preserve"> </w:t>
      </w:r>
      <w:r w:rsidR="00F01C6A">
        <w:rPr>
          <w:rFonts w:ascii="Arial" w:hAnsi="Arial" w:cs="Arial"/>
          <w:b/>
          <w:i/>
          <w:sz w:val="22"/>
          <w:szCs w:val="22"/>
        </w:rPr>
        <w:t>16.</w:t>
      </w:r>
      <w:r w:rsidR="00016105">
        <w:rPr>
          <w:rFonts w:ascii="Arial" w:hAnsi="Arial" w:cs="Arial"/>
          <w:b/>
          <w:i/>
          <w:sz w:val="22"/>
          <w:szCs w:val="22"/>
        </w:rPr>
        <w:t xml:space="preserve"> studenog 2015. </w:t>
      </w:r>
      <w:r w:rsidR="00016105">
        <w:rPr>
          <w:rFonts w:ascii="Arial" w:hAnsi="Arial" w:cs="Arial"/>
          <w:sz w:val="22"/>
          <w:szCs w:val="22"/>
        </w:rPr>
        <w:t>godine,</w:t>
      </w:r>
      <w:r w:rsidRPr="009157F6">
        <w:rPr>
          <w:rFonts w:ascii="Arial" w:hAnsi="Arial" w:cs="Arial"/>
          <w:b/>
          <w:i/>
          <w:sz w:val="22"/>
          <w:szCs w:val="22"/>
        </w:rPr>
        <w:t xml:space="preserve"> o b j a v l j u j e</w:t>
      </w:r>
    </w:p>
    <w:p w14:paraId="167FBBA5" w14:textId="77777777" w:rsidR="00F21952" w:rsidRPr="009157F6" w:rsidRDefault="00F21952" w:rsidP="00F21952">
      <w:pPr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167FBBA6" w14:textId="77777777" w:rsidR="00F21952" w:rsidRPr="009157F6" w:rsidRDefault="00F21952" w:rsidP="00F21952">
      <w:pPr>
        <w:jc w:val="both"/>
        <w:rPr>
          <w:rFonts w:ascii="Arial" w:hAnsi="Arial" w:cs="Arial"/>
          <w:sz w:val="22"/>
          <w:szCs w:val="22"/>
        </w:rPr>
      </w:pPr>
    </w:p>
    <w:p w14:paraId="167FBBA7" w14:textId="77777777" w:rsidR="00F21952" w:rsidRPr="009157F6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J A V N I   P O Z I V</w:t>
      </w:r>
    </w:p>
    <w:p w14:paraId="167FBBA8" w14:textId="77777777" w:rsidR="00F21952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za prikupljanje zahtjeva</w:t>
      </w:r>
      <w:r w:rsidR="00E42763">
        <w:rPr>
          <w:rFonts w:ascii="Arial" w:hAnsi="Arial" w:cs="Arial"/>
          <w:b/>
          <w:bCs/>
          <w:sz w:val="22"/>
          <w:szCs w:val="22"/>
        </w:rPr>
        <w:t xml:space="preserve"> za kupnju </w:t>
      </w:r>
      <w:r w:rsidRPr="009157F6">
        <w:rPr>
          <w:rFonts w:ascii="Arial" w:hAnsi="Arial" w:cs="Arial"/>
          <w:b/>
          <w:bCs/>
          <w:sz w:val="22"/>
          <w:szCs w:val="22"/>
        </w:rPr>
        <w:t xml:space="preserve"> stanova </w:t>
      </w:r>
    </w:p>
    <w:p w14:paraId="167FBBA9" w14:textId="77777777" w:rsidR="00F21952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 xml:space="preserve">iz Programa društveno poticane stanogradnje (POS) </w:t>
      </w:r>
    </w:p>
    <w:p w14:paraId="167FBBAA" w14:textId="77777777" w:rsidR="00F21952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na lokaciji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157F6">
        <w:rPr>
          <w:rFonts w:ascii="Arial" w:hAnsi="Arial" w:cs="Arial"/>
          <w:b/>
          <w:bCs/>
          <w:sz w:val="22"/>
          <w:szCs w:val="22"/>
        </w:rPr>
        <w:t xml:space="preserve">Crvene kuće </w:t>
      </w:r>
      <w:r w:rsidR="00016105">
        <w:rPr>
          <w:rFonts w:ascii="Arial" w:hAnsi="Arial" w:cs="Arial"/>
          <w:b/>
          <w:bCs/>
          <w:sz w:val="22"/>
          <w:szCs w:val="22"/>
        </w:rPr>
        <w:t>u Zadru</w:t>
      </w:r>
    </w:p>
    <w:p w14:paraId="167FBBAB" w14:textId="77777777" w:rsidR="00F21952" w:rsidRPr="009157F6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radi utvrđivanja Liste reda prvenstva</w:t>
      </w:r>
    </w:p>
    <w:p w14:paraId="167FBBAC" w14:textId="77777777" w:rsidR="00F21952" w:rsidRDefault="00F21952" w:rsidP="00F219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7FBBAD" w14:textId="77777777" w:rsidR="00F21952" w:rsidRPr="009157F6" w:rsidRDefault="00F21952" w:rsidP="00F219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7FBBAE" w14:textId="77777777" w:rsidR="00F21952" w:rsidRPr="009157F6" w:rsidRDefault="00F21952" w:rsidP="00F219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I.</w:t>
      </w:r>
    </w:p>
    <w:p w14:paraId="167FBBAF" w14:textId="77777777" w:rsidR="00F21952" w:rsidRPr="004C401B" w:rsidRDefault="00F21952" w:rsidP="00F21952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9157F6">
        <w:rPr>
          <w:rFonts w:ascii="Arial" w:hAnsi="Arial" w:cs="Arial"/>
          <w:sz w:val="22"/>
          <w:szCs w:val="22"/>
        </w:rPr>
        <w:t>Predmet natječaja je prikupljanje pisanih zahtjeva</w:t>
      </w:r>
      <w:r w:rsidR="00E42763">
        <w:rPr>
          <w:rFonts w:ascii="Arial" w:hAnsi="Arial" w:cs="Arial"/>
          <w:sz w:val="22"/>
          <w:szCs w:val="22"/>
        </w:rPr>
        <w:t xml:space="preserve"> za kupnju  stanova koji će se graditi</w:t>
      </w:r>
      <w:r w:rsidRPr="009157F6">
        <w:rPr>
          <w:rFonts w:ascii="Arial" w:hAnsi="Arial" w:cs="Arial"/>
          <w:sz w:val="22"/>
          <w:szCs w:val="22"/>
        </w:rPr>
        <w:t xml:space="preserve"> na lokaciji Crvene kuće, sukladno Zakonu o društveno poticanoj stanogradnji </w:t>
      </w:r>
      <w:r w:rsidRPr="004C401B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„</w:t>
      </w:r>
      <w:r w:rsidRPr="004C401B">
        <w:rPr>
          <w:rFonts w:ascii="Arial" w:hAnsi="Arial" w:cs="Arial"/>
          <w:i/>
          <w:sz w:val="20"/>
          <w:szCs w:val="20"/>
        </w:rPr>
        <w:t>N</w:t>
      </w:r>
      <w:r>
        <w:rPr>
          <w:rFonts w:ascii="Arial" w:hAnsi="Arial" w:cs="Arial"/>
          <w:i/>
          <w:sz w:val="20"/>
          <w:szCs w:val="20"/>
        </w:rPr>
        <w:t>arodne novine“, broj:</w:t>
      </w:r>
      <w:r w:rsidR="00DD1CC5">
        <w:rPr>
          <w:rFonts w:ascii="Arial" w:hAnsi="Arial" w:cs="Arial"/>
          <w:i/>
          <w:sz w:val="20"/>
          <w:szCs w:val="20"/>
        </w:rPr>
        <w:t xml:space="preserve"> 109/01, 82/04, 76/07,</w:t>
      </w:r>
      <w:r w:rsidRPr="004C401B">
        <w:rPr>
          <w:rFonts w:ascii="Arial" w:hAnsi="Arial" w:cs="Arial"/>
          <w:i/>
          <w:sz w:val="20"/>
          <w:szCs w:val="20"/>
        </w:rPr>
        <w:t>38/09</w:t>
      </w:r>
      <w:r w:rsidR="00DD1CC5">
        <w:rPr>
          <w:rFonts w:ascii="Arial" w:hAnsi="Arial" w:cs="Arial"/>
          <w:i/>
          <w:sz w:val="20"/>
          <w:szCs w:val="20"/>
        </w:rPr>
        <w:t>, 86/12, 7/13 i 26/15</w:t>
      </w:r>
      <w:r w:rsidRPr="004C401B">
        <w:rPr>
          <w:rFonts w:ascii="Arial" w:hAnsi="Arial" w:cs="Arial"/>
          <w:i/>
          <w:sz w:val="20"/>
          <w:szCs w:val="20"/>
        </w:rPr>
        <w:t>).</w:t>
      </w:r>
    </w:p>
    <w:p w14:paraId="167FBBB0" w14:textId="77777777" w:rsidR="00F21952" w:rsidRPr="009157F6" w:rsidRDefault="00F21952" w:rsidP="00F21952">
      <w:pPr>
        <w:jc w:val="both"/>
        <w:rPr>
          <w:rFonts w:ascii="Arial" w:hAnsi="Arial" w:cs="Arial"/>
          <w:sz w:val="22"/>
          <w:szCs w:val="22"/>
        </w:rPr>
      </w:pPr>
    </w:p>
    <w:p w14:paraId="167FBBB1" w14:textId="77777777" w:rsidR="00F21952" w:rsidRPr="009157F6" w:rsidRDefault="00F21952" w:rsidP="00F219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Veličina stana koju podnositelj zahtjeva može kupiti ovisi o broju članova njegovog obiteljskog domaćinstva i to kako slijedi:</w:t>
      </w:r>
    </w:p>
    <w:p w14:paraId="167FBBB2" w14:textId="77777777" w:rsidR="00F21952" w:rsidRPr="009157F6" w:rsidRDefault="00F21952" w:rsidP="00F21952">
      <w:pPr>
        <w:jc w:val="both"/>
        <w:rPr>
          <w:rFonts w:ascii="Arial" w:hAnsi="Arial" w:cs="Arial"/>
          <w:sz w:val="22"/>
          <w:szCs w:val="22"/>
        </w:rPr>
      </w:pPr>
    </w:p>
    <w:p w14:paraId="167FBBB3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1 osobu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>44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4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2 osobe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 xml:space="preserve">55 </w:t>
      </w:r>
      <w:r w:rsidRPr="00130307">
        <w:rPr>
          <w:rFonts w:ascii="Arial" w:hAnsi="Arial" w:cs="Arial"/>
          <w:i/>
          <w:sz w:val="22"/>
          <w:szCs w:val="22"/>
        </w:rPr>
        <w:t>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5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3 osobe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>60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6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4 osobe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>73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7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5 osoba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>77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8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6 osoba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 xml:space="preserve">do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4C401B">
        <w:rPr>
          <w:rFonts w:ascii="Arial" w:hAnsi="Arial" w:cs="Arial"/>
          <w:i/>
          <w:sz w:val="22"/>
          <w:szCs w:val="22"/>
        </w:rPr>
        <w:t>94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9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>za 7 osoba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>do 104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A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</w:rPr>
      </w:pPr>
      <w:r w:rsidRPr="004C401B">
        <w:rPr>
          <w:rFonts w:ascii="Arial" w:hAnsi="Arial" w:cs="Arial"/>
          <w:i/>
          <w:sz w:val="22"/>
          <w:szCs w:val="22"/>
        </w:rPr>
        <w:t xml:space="preserve">za 8 osoba 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>do 113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B" w14:textId="77777777" w:rsidR="00F21952" w:rsidRPr="004C401B" w:rsidRDefault="00F21952" w:rsidP="00F21952">
      <w:pPr>
        <w:numPr>
          <w:ilvl w:val="0"/>
          <w:numId w:val="8"/>
        </w:numPr>
        <w:tabs>
          <w:tab w:val="clear" w:pos="720"/>
          <w:tab w:val="num" w:pos="2340"/>
        </w:tabs>
        <w:ind w:left="1440" w:firstLine="540"/>
        <w:rPr>
          <w:rFonts w:ascii="Arial" w:hAnsi="Arial" w:cs="Arial"/>
          <w:i/>
          <w:sz w:val="22"/>
          <w:szCs w:val="22"/>
          <w:u w:val="single"/>
        </w:rPr>
      </w:pPr>
      <w:r w:rsidRPr="004C401B">
        <w:rPr>
          <w:rFonts w:ascii="Arial" w:hAnsi="Arial" w:cs="Arial"/>
          <w:i/>
          <w:sz w:val="22"/>
          <w:szCs w:val="22"/>
        </w:rPr>
        <w:t xml:space="preserve">za 9 osoba </w:t>
      </w:r>
      <w:r w:rsidRPr="004C401B">
        <w:rPr>
          <w:rFonts w:ascii="Arial" w:hAnsi="Arial" w:cs="Arial"/>
          <w:i/>
          <w:sz w:val="22"/>
          <w:szCs w:val="22"/>
        </w:rPr>
        <w:tab/>
      </w:r>
      <w:r w:rsidRPr="004C401B">
        <w:rPr>
          <w:rFonts w:ascii="Arial" w:hAnsi="Arial" w:cs="Arial"/>
          <w:i/>
          <w:sz w:val="22"/>
          <w:szCs w:val="22"/>
        </w:rPr>
        <w:tab/>
        <w:t>do 115 m</w:t>
      </w: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4C401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C401B">
        <w:rPr>
          <w:rFonts w:ascii="Arial" w:hAnsi="Arial" w:cs="Arial"/>
          <w:i/>
          <w:sz w:val="22"/>
          <w:szCs w:val="22"/>
        </w:rPr>
        <w:t>stambenog prostora</w:t>
      </w:r>
    </w:p>
    <w:p w14:paraId="167FBBBC" w14:textId="77777777" w:rsidR="00F21952" w:rsidRPr="009157F6" w:rsidRDefault="00F21952" w:rsidP="00F21952">
      <w:pPr>
        <w:rPr>
          <w:rFonts w:ascii="Arial" w:hAnsi="Arial" w:cs="Arial"/>
          <w:sz w:val="22"/>
          <w:szCs w:val="22"/>
          <w:u w:val="single"/>
        </w:rPr>
      </w:pPr>
    </w:p>
    <w:p w14:paraId="167FBBBD" w14:textId="77777777" w:rsidR="00F21952" w:rsidRPr="009157F6" w:rsidRDefault="00F21952" w:rsidP="00F21952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II.</w:t>
      </w:r>
    </w:p>
    <w:p w14:paraId="167FBBBE" w14:textId="77777777" w:rsidR="00F21952" w:rsidRDefault="00F21952" w:rsidP="00F2195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Pravo na podnošenje zahtjeva za kupnju stana ima hrvatski državljanin s preb</w:t>
      </w:r>
      <w:r w:rsidR="00EB0122">
        <w:rPr>
          <w:rFonts w:ascii="Arial" w:hAnsi="Arial" w:cs="Arial"/>
          <w:sz w:val="22"/>
          <w:szCs w:val="22"/>
        </w:rPr>
        <w:t>ivanjem na području g</w:t>
      </w:r>
      <w:r>
        <w:rPr>
          <w:rFonts w:ascii="Arial" w:hAnsi="Arial" w:cs="Arial"/>
          <w:sz w:val="22"/>
          <w:szCs w:val="22"/>
        </w:rPr>
        <w:t>rada Zadra</w:t>
      </w:r>
      <w:r w:rsidRPr="009157F6">
        <w:rPr>
          <w:rFonts w:ascii="Arial" w:hAnsi="Arial" w:cs="Arial"/>
          <w:sz w:val="22"/>
          <w:szCs w:val="22"/>
        </w:rPr>
        <w:t>, ako on i članovi njegovog obiteljskog domaćinstva nemaju u vlasništvu odgovarajući stan ili kuću, odnosno kuću za odmor.</w:t>
      </w:r>
    </w:p>
    <w:p w14:paraId="167FBBBF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FBBC0" w14:textId="77777777" w:rsidR="002D0A85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Članovi obiteljskog domaćinstva podnositelja zahtjeva smatraju se bračni drug, potomak, roditelj i osobe koje je podnositelj zahtjeva ili član obiteljskog domaćinstva prema zakonu dužan uzdržavati. </w:t>
      </w:r>
    </w:p>
    <w:p w14:paraId="167FBBC1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FBBC2" w14:textId="77777777" w:rsidR="002D0A85" w:rsidRPr="009157F6" w:rsidRDefault="002D0A85" w:rsidP="002D0A85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III.</w:t>
      </w:r>
    </w:p>
    <w:p w14:paraId="167FBBC3" w14:textId="77777777" w:rsidR="002D0A85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Zahtjev za kupnju stana podnosi se na posebnom obrascu Grada Zadra:</w:t>
      </w:r>
    </w:p>
    <w:p w14:paraId="167FBBC4" w14:textId="77777777" w:rsidR="002D0A85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FBBC5" w14:textId="77777777" w:rsidR="002D0A85" w:rsidRPr="00130307" w:rsidRDefault="002D0A85" w:rsidP="002D0A85">
      <w:pPr>
        <w:jc w:val="center"/>
        <w:rPr>
          <w:rFonts w:ascii="Arial" w:hAnsi="Arial" w:cs="Arial"/>
          <w:i/>
          <w:sz w:val="22"/>
          <w:szCs w:val="22"/>
        </w:rPr>
      </w:pPr>
      <w:r w:rsidRPr="00130307">
        <w:rPr>
          <w:rFonts w:ascii="Arial" w:hAnsi="Arial" w:cs="Arial"/>
          <w:b/>
          <w:bCs/>
          <w:i/>
          <w:sz w:val="22"/>
          <w:szCs w:val="22"/>
        </w:rPr>
        <w:t>"ZAHTJEV ZA KUPNJU STANA"</w:t>
      </w:r>
      <w:r w:rsidRPr="00130307">
        <w:rPr>
          <w:rFonts w:ascii="Arial" w:hAnsi="Arial" w:cs="Arial"/>
          <w:i/>
          <w:sz w:val="22"/>
          <w:szCs w:val="22"/>
        </w:rPr>
        <w:t>,</w:t>
      </w:r>
    </w:p>
    <w:p w14:paraId="167FBBC6" w14:textId="77777777" w:rsidR="002D0A85" w:rsidRDefault="002D0A85" w:rsidP="002D0A85">
      <w:pPr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koji se može dobiti </w:t>
      </w:r>
    </w:p>
    <w:p w14:paraId="167FBBC7" w14:textId="77777777" w:rsidR="002D0A85" w:rsidRDefault="002D0A85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b/>
          <w:bCs/>
          <w:sz w:val="22"/>
          <w:szCs w:val="22"/>
        </w:rPr>
        <w:t xml:space="preserve">Gradu Zadru, </w:t>
      </w:r>
      <w:r w:rsidRPr="009157F6">
        <w:rPr>
          <w:rFonts w:ascii="Arial" w:hAnsi="Arial" w:cs="Arial"/>
          <w:b/>
          <w:bCs/>
          <w:sz w:val="22"/>
          <w:szCs w:val="22"/>
        </w:rPr>
        <w:t>Narodni trg 1,</w:t>
      </w:r>
    </w:p>
    <w:p w14:paraId="167FBBC8" w14:textId="77777777" w:rsidR="002D0A85" w:rsidRPr="00400F70" w:rsidRDefault="00E42763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ili </w:t>
      </w:r>
      <w:r w:rsidR="002D0A85" w:rsidRPr="00E42763">
        <w:rPr>
          <w:rFonts w:ascii="Arial" w:hAnsi="Arial" w:cs="Arial"/>
          <w:bCs/>
          <w:sz w:val="22"/>
          <w:szCs w:val="22"/>
        </w:rPr>
        <w:t>u</w:t>
      </w:r>
      <w:r w:rsidR="002D0A85" w:rsidRPr="009157F6">
        <w:rPr>
          <w:rFonts w:ascii="Arial" w:hAnsi="Arial" w:cs="Arial"/>
          <w:b/>
          <w:bCs/>
          <w:sz w:val="22"/>
          <w:szCs w:val="22"/>
        </w:rPr>
        <w:t xml:space="preserve"> Upravnom odjelu za gospodarstvo </w:t>
      </w:r>
      <w:r>
        <w:rPr>
          <w:rFonts w:ascii="Arial" w:hAnsi="Arial" w:cs="Arial"/>
          <w:b/>
          <w:bCs/>
          <w:sz w:val="22"/>
          <w:szCs w:val="22"/>
        </w:rPr>
        <w:t xml:space="preserve">i poduzetništvo </w:t>
      </w:r>
      <w:r w:rsidR="002D0A85" w:rsidRPr="009157F6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ured br. 11</w:t>
      </w:r>
      <w:r w:rsidR="002D0A85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Brne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Krnarutića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13,</w:t>
      </w:r>
    </w:p>
    <w:p w14:paraId="167FBBC9" w14:textId="77777777" w:rsidR="002D0A85" w:rsidRPr="009157F6" w:rsidRDefault="002D0A85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svakog radnog dana u trajanju natječ</w:t>
      </w:r>
      <w:r w:rsidR="00E42763">
        <w:rPr>
          <w:rFonts w:ascii="Arial" w:hAnsi="Arial" w:cs="Arial"/>
          <w:b/>
          <w:bCs/>
          <w:sz w:val="22"/>
          <w:szCs w:val="22"/>
        </w:rPr>
        <w:t>ajnog roka, u vremenu od 8 do 15</w:t>
      </w:r>
      <w:r w:rsidRPr="009157F6">
        <w:rPr>
          <w:rFonts w:ascii="Arial" w:hAnsi="Arial" w:cs="Arial"/>
          <w:b/>
          <w:bCs/>
          <w:sz w:val="22"/>
          <w:szCs w:val="22"/>
        </w:rPr>
        <w:t xml:space="preserve"> sati.</w:t>
      </w:r>
    </w:p>
    <w:p w14:paraId="167FBBCA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BCB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Podnositelj zahtjeva mora zahtjevu za kupnju stana priložiti:</w:t>
      </w:r>
    </w:p>
    <w:p w14:paraId="167FBBCC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domovnicu,</w:t>
      </w:r>
    </w:p>
    <w:p w14:paraId="167FBBCD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uvjerenje Policijske uprave o prebivalištu, </w:t>
      </w:r>
    </w:p>
    <w:p w14:paraId="167FBBCE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lastRenderedPageBreak/>
        <w:t>rodni list, vjenčani list ili izjavu o izvanbračnoj zajednici ovjerenu kod javnog bilježnika i rodne listove za članove obiteljskog domaćinstva,</w:t>
      </w:r>
    </w:p>
    <w:p w14:paraId="167FBBCF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uvjerenje nadležnog županijskog ureda za katastar za podnositelja zahtjeva i članove obiteljskog domaćinstva o posjedovanju ili neposjedovanju nekretnina,</w:t>
      </w:r>
    </w:p>
    <w:p w14:paraId="167FBBD0" w14:textId="77777777" w:rsidR="002D0A85" w:rsidRPr="009157F6" w:rsidRDefault="00A0237B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izvadak iz zemljišno</w:t>
      </w:r>
      <w:r w:rsidR="002D0A85" w:rsidRPr="009157F6">
        <w:rPr>
          <w:rFonts w:ascii="Arial" w:hAnsi="Arial" w:cs="Arial"/>
          <w:sz w:val="22"/>
          <w:szCs w:val="22"/>
        </w:rPr>
        <w:t>knjižnog odjela Općinskog suda u Zadru za podnositelja zahtjeva i članove obiteljskog domaćinstva,</w:t>
      </w:r>
    </w:p>
    <w:p w14:paraId="167FBBD1" w14:textId="77777777" w:rsidR="002D0A85" w:rsidRPr="009157F6" w:rsidRDefault="00E42763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potvrdu nadležne službe Hrvatskog zavoda za mirovinsko osiguranje o ukupnom radnom stažu</w:t>
      </w:r>
      <w:r w:rsidR="002D0A85" w:rsidRPr="009157F6">
        <w:rPr>
          <w:rFonts w:ascii="Arial" w:hAnsi="Arial" w:cs="Arial"/>
          <w:sz w:val="22"/>
          <w:szCs w:val="22"/>
        </w:rPr>
        <w:t>,</w:t>
      </w:r>
    </w:p>
    <w:p w14:paraId="167FBBD2" w14:textId="77777777" w:rsidR="002D0A85" w:rsidRPr="009157F6" w:rsidRDefault="006145C7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</w:t>
      </w:r>
      <w:r w:rsidR="00FC146D">
        <w:rPr>
          <w:rFonts w:ascii="Arial" w:hAnsi="Arial" w:cs="Arial"/>
          <w:sz w:val="22"/>
          <w:szCs w:val="22"/>
        </w:rPr>
        <w:t>Ministarstva financija – Porezne uprave</w:t>
      </w:r>
      <w:r w:rsidR="002D0A85" w:rsidRPr="009157F6">
        <w:rPr>
          <w:rFonts w:ascii="Arial" w:hAnsi="Arial" w:cs="Arial"/>
          <w:sz w:val="22"/>
          <w:szCs w:val="22"/>
        </w:rPr>
        <w:t>,</w:t>
      </w:r>
      <w:r w:rsidR="00FC146D">
        <w:rPr>
          <w:rFonts w:ascii="Arial" w:hAnsi="Arial" w:cs="Arial"/>
          <w:sz w:val="22"/>
          <w:szCs w:val="22"/>
        </w:rPr>
        <w:t xml:space="preserve"> ispostave prema mjestu stanovanja, o visini ukupnih mjesečnih prihoda ostvarenih u godini koja prethodi tekućoj godini te potvrdu poslodavca o visini ukupnih mjesečnih prihoda ostvarenih u godini u kojoj  se podnosi zahtjev za sve članove obiteljskog domaćinstva koji ostvaruju prihod, </w:t>
      </w:r>
      <w:r w:rsidR="002D0A85" w:rsidRPr="009157F6">
        <w:rPr>
          <w:rFonts w:ascii="Arial" w:hAnsi="Arial" w:cs="Arial"/>
          <w:sz w:val="22"/>
          <w:szCs w:val="22"/>
        </w:rPr>
        <w:t xml:space="preserve"> </w:t>
      </w:r>
    </w:p>
    <w:p w14:paraId="167FBBD3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dokaz o školskoj spremi,</w:t>
      </w:r>
    </w:p>
    <w:p w14:paraId="167FBBD4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potvrdu </w:t>
      </w:r>
      <w:r w:rsidRPr="009157F6">
        <w:rPr>
          <w:rFonts w:ascii="Arial" w:hAnsi="Arial" w:cs="Arial"/>
          <w:sz w:val="22"/>
          <w:szCs w:val="22"/>
        </w:rPr>
        <w:t>Ministarstva obrane, odnosno Ministarstva un</w:t>
      </w:r>
      <w:r w:rsidR="00484FFC">
        <w:rPr>
          <w:rFonts w:ascii="Arial" w:hAnsi="Arial" w:cs="Arial"/>
          <w:sz w:val="22"/>
          <w:szCs w:val="22"/>
        </w:rPr>
        <w:t>utarnjih poslova za podnositelje</w:t>
      </w:r>
      <w:r w:rsidRPr="009157F6">
        <w:rPr>
          <w:rFonts w:ascii="Arial" w:hAnsi="Arial" w:cs="Arial"/>
          <w:sz w:val="22"/>
          <w:szCs w:val="22"/>
        </w:rPr>
        <w:t xml:space="preserve"> koji imaju status hrvatskog branitelja za vrijeme provedeno u Domovinskom ratu, </w:t>
      </w:r>
    </w:p>
    <w:p w14:paraId="167FBBD5" w14:textId="77777777" w:rsidR="002D0A85" w:rsidRPr="009157F6" w:rsidRDefault="002D0A85" w:rsidP="002D0A85">
      <w:pPr>
        <w:numPr>
          <w:ilvl w:val="0"/>
          <w:numId w:val="6"/>
        </w:numPr>
        <w:ind w:right="34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ugovor o najmu stana zaključen s pravnom ili fizičkom osobom ovjeren kod javnog bilježnika.</w:t>
      </w:r>
    </w:p>
    <w:p w14:paraId="167FBBD6" w14:textId="77777777" w:rsidR="002D0A85" w:rsidRPr="009157F6" w:rsidRDefault="002D0A85" w:rsidP="002D0A8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67FBBD7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Svi gore navedeni dokumenti mogu</w:t>
      </w:r>
      <w:r w:rsidR="00EB0122">
        <w:rPr>
          <w:rFonts w:ascii="Arial" w:hAnsi="Arial" w:cs="Arial"/>
          <w:sz w:val="22"/>
          <w:szCs w:val="22"/>
        </w:rPr>
        <w:t xml:space="preserve"> se dostaviti u</w:t>
      </w:r>
      <w:r>
        <w:rPr>
          <w:rFonts w:ascii="Arial" w:hAnsi="Arial" w:cs="Arial"/>
          <w:sz w:val="22"/>
          <w:szCs w:val="22"/>
        </w:rPr>
        <w:t xml:space="preserve"> </w:t>
      </w:r>
      <w:r w:rsidR="00EB0122">
        <w:rPr>
          <w:rFonts w:ascii="Arial" w:hAnsi="Arial" w:cs="Arial"/>
          <w:sz w:val="22"/>
          <w:szCs w:val="22"/>
        </w:rPr>
        <w:t>preslici</w:t>
      </w:r>
      <w:r>
        <w:rPr>
          <w:rFonts w:ascii="Arial" w:hAnsi="Arial" w:cs="Arial"/>
          <w:sz w:val="22"/>
          <w:szCs w:val="22"/>
        </w:rPr>
        <w:t>, s tim</w:t>
      </w:r>
      <w:r w:rsidR="00502050">
        <w:rPr>
          <w:rFonts w:ascii="Arial" w:hAnsi="Arial" w:cs="Arial"/>
          <w:sz w:val="22"/>
          <w:szCs w:val="22"/>
        </w:rPr>
        <w:t xml:space="preserve"> da se izvornik</w:t>
      </w:r>
      <w:r w:rsidRPr="009157F6">
        <w:rPr>
          <w:rFonts w:ascii="Arial" w:hAnsi="Arial" w:cs="Arial"/>
          <w:sz w:val="22"/>
          <w:szCs w:val="22"/>
        </w:rPr>
        <w:t xml:space="preserve"> dokumenata dostavi na uvid ovlaštenoj osobi koja preuzima dokumente.</w:t>
      </w:r>
    </w:p>
    <w:p w14:paraId="167FBBD8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BD9" w14:textId="77777777" w:rsidR="002D0A85" w:rsidRPr="009157F6" w:rsidRDefault="002D0A85" w:rsidP="002D0A85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IV.</w:t>
      </w:r>
    </w:p>
    <w:p w14:paraId="167FBBDA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Kriteriji na temelju kojih se vrši bodovanje i utvrđuje prijedlog Liste su:</w:t>
      </w:r>
    </w:p>
    <w:p w14:paraId="167FBBDB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BDC" w14:textId="3351D854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vrijeme prebivanja na</w:t>
      </w:r>
      <w:r w:rsidR="00EB0122">
        <w:rPr>
          <w:rFonts w:ascii="Arial" w:hAnsi="Arial" w:cs="Arial"/>
          <w:sz w:val="22"/>
          <w:szCs w:val="22"/>
        </w:rPr>
        <w:t xml:space="preserve"> području g</w:t>
      </w:r>
      <w:r>
        <w:rPr>
          <w:rFonts w:ascii="Arial" w:hAnsi="Arial" w:cs="Arial"/>
          <w:sz w:val="22"/>
          <w:szCs w:val="22"/>
        </w:rPr>
        <w:t>rada Zadra,</w:t>
      </w:r>
    </w:p>
    <w:p w14:paraId="167FBBDD" w14:textId="77777777" w:rsidR="002D0A85" w:rsidRPr="009222B3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i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imovinsko stanje podnositelja zahtjeva i članova njegovog obiteljskog domaćinstva </w:t>
      </w:r>
      <w:r w:rsidRPr="009222B3">
        <w:rPr>
          <w:rFonts w:ascii="Arial" w:hAnsi="Arial" w:cs="Arial"/>
          <w:i/>
          <w:sz w:val="22"/>
          <w:szCs w:val="22"/>
        </w:rPr>
        <w:t>(prosječni mjesečni prihodi),</w:t>
      </w:r>
    </w:p>
    <w:p w14:paraId="167FBBDE" w14:textId="77777777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stambeni status,</w:t>
      </w:r>
    </w:p>
    <w:p w14:paraId="167FBBDF" w14:textId="77777777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uvjeti stanovanja,</w:t>
      </w:r>
    </w:p>
    <w:p w14:paraId="167FBBE0" w14:textId="77777777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broj članova obiteljskog domaćinstva podnositelja zahtjeva,</w:t>
      </w:r>
    </w:p>
    <w:p w14:paraId="167FBBE1" w14:textId="77777777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školska sprema podnositelja zahtjeva,</w:t>
      </w:r>
    </w:p>
    <w:p w14:paraId="167FBBE2" w14:textId="77777777" w:rsidR="002D0A85" w:rsidRPr="009157F6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radni staž </w:t>
      </w:r>
      <w:r>
        <w:rPr>
          <w:rFonts w:ascii="Arial" w:hAnsi="Arial" w:cs="Arial"/>
          <w:sz w:val="22"/>
          <w:szCs w:val="22"/>
        </w:rPr>
        <w:t xml:space="preserve"> ostvaren u Republici Hrvatskoj,</w:t>
      </w:r>
    </w:p>
    <w:p w14:paraId="167FBBE3" w14:textId="77777777" w:rsidR="002D0A85" w:rsidRDefault="002D0A85" w:rsidP="002D0A85">
      <w:pPr>
        <w:numPr>
          <w:ilvl w:val="0"/>
          <w:numId w:val="7"/>
        </w:numPr>
        <w:ind w:right="884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status stečen prema Zakonu o pravima hrvatskih branitelja Domovinskog rata</w:t>
      </w:r>
      <w:r>
        <w:rPr>
          <w:rFonts w:ascii="Arial" w:hAnsi="Arial" w:cs="Arial"/>
          <w:sz w:val="22"/>
          <w:szCs w:val="22"/>
        </w:rPr>
        <w:t xml:space="preserve"> </w:t>
      </w:r>
      <w:r w:rsidRPr="009157F6">
        <w:rPr>
          <w:rFonts w:ascii="Arial" w:hAnsi="Arial" w:cs="Arial"/>
          <w:sz w:val="22"/>
          <w:szCs w:val="22"/>
        </w:rPr>
        <w:t>i članova njihovih obitelji.</w:t>
      </w:r>
    </w:p>
    <w:p w14:paraId="167FBBE4" w14:textId="77777777" w:rsidR="002D0A85" w:rsidRPr="009157F6" w:rsidRDefault="002D0A85" w:rsidP="002D0A85">
      <w:pPr>
        <w:ind w:right="884"/>
        <w:jc w:val="both"/>
        <w:rPr>
          <w:rFonts w:ascii="Arial" w:hAnsi="Arial" w:cs="Arial"/>
          <w:sz w:val="22"/>
          <w:szCs w:val="22"/>
        </w:rPr>
      </w:pPr>
    </w:p>
    <w:p w14:paraId="167FBBE5" w14:textId="77777777" w:rsidR="002D0A85" w:rsidRPr="009157F6" w:rsidRDefault="002D0A85" w:rsidP="002D0A85">
      <w:pPr>
        <w:jc w:val="both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V.</w:t>
      </w:r>
    </w:p>
    <w:p w14:paraId="167FBBE6" w14:textId="77777777" w:rsidR="002D0A85" w:rsidRPr="009157F6" w:rsidRDefault="002D0A85" w:rsidP="002D0A85">
      <w:pPr>
        <w:jc w:val="center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Zahtjev za kupnju stana sa kompletnom dokume</w:t>
      </w:r>
      <w:r w:rsidR="009E5B32">
        <w:rPr>
          <w:rFonts w:ascii="Arial" w:hAnsi="Arial" w:cs="Arial"/>
          <w:sz w:val="22"/>
          <w:szCs w:val="22"/>
        </w:rPr>
        <w:t xml:space="preserve">ntacijom u prilogu, se može dostaviti poštom preporučeno na </w:t>
      </w:r>
      <w:r w:rsidRPr="009157F6">
        <w:rPr>
          <w:rFonts w:ascii="Arial" w:hAnsi="Arial" w:cs="Arial"/>
          <w:sz w:val="22"/>
          <w:szCs w:val="22"/>
        </w:rPr>
        <w:t xml:space="preserve"> adresu:</w:t>
      </w:r>
    </w:p>
    <w:p w14:paraId="167FBBE7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BE8" w14:textId="77777777" w:rsidR="002D0A85" w:rsidRDefault="002D0A85" w:rsidP="002D0A85">
      <w:pPr>
        <w:jc w:val="center"/>
        <w:rPr>
          <w:rFonts w:ascii="Arial" w:hAnsi="Arial" w:cs="Arial"/>
          <w:b/>
          <w:bCs/>
        </w:rPr>
      </w:pPr>
      <w:r w:rsidRPr="009222B3">
        <w:rPr>
          <w:rFonts w:ascii="Arial" w:hAnsi="Arial" w:cs="Arial"/>
          <w:b/>
          <w:bCs/>
        </w:rPr>
        <w:t>G R A D   Z A D A R</w:t>
      </w:r>
    </w:p>
    <w:p w14:paraId="167FBBE9" w14:textId="77777777" w:rsidR="002D0A85" w:rsidRPr="009222B3" w:rsidRDefault="002D0A85" w:rsidP="002D0A85">
      <w:pPr>
        <w:jc w:val="center"/>
        <w:rPr>
          <w:rFonts w:ascii="Arial" w:hAnsi="Arial" w:cs="Arial"/>
          <w:b/>
          <w:bCs/>
        </w:rPr>
      </w:pPr>
    </w:p>
    <w:p w14:paraId="167FBBEA" w14:textId="77777777" w:rsidR="002D0A85" w:rsidRDefault="002D0A85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 xml:space="preserve">Povjerenstvo za </w:t>
      </w:r>
      <w:r w:rsidR="004A2D6E">
        <w:rPr>
          <w:rFonts w:ascii="Arial" w:hAnsi="Arial" w:cs="Arial"/>
          <w:b/>
          <w:bCs/>
          <w:sz w:val="22"/>
          <w:szCs w:val="22"/>
        </w:rPr>
        <w:t xml:space="preserve">izradu teksta javnog poziva i </w:t>
      </w:r>
      <w:r w:rsidRPr="009157F6">
        <w:rPr>
          <w:rFonts w:ascii="Arial" w:hAnsi="Arial" w:cs="Arial"/>
          <w:b/>
          <w:bCs/>
          <w:sz w:val="22"/>
          <w:szCs w:val="22"/>
        </w:rPr>
        <w:t>utvrđivanje Liste reda prvenstva</w:t>
      </w:r>
    </w:p>
    <w:p w14:paraId="167FBBEB" w14:textId="77777777" w:rsidR="002D0A85" w:rsidRDefault="004A2D6E" w:rsidP="004A2D6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kupnju </w:t>
      </w:r>
      <w:r w:rsidR="002D0A85" w:rsidRPr="009157F6">
        <w:rPr>
          <w:rFonts w:ascii="Arial" w:hAnsi="Arial" w:cs="Arial"/>
          <w:b/>
          <w:bCs/>
          <w:sz w:val="22"/>
          <w:szCs w:val="22"/>
        </w:rPr>
        <w:t>stanova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D0A85" w:rsidRPr="009157F6">
        <w:rPr>
          <w:rFonts w:ascii="Arial" w:hAnsi="Arial" w:cs="Arial"/>
          <w:b/>
          <w:bCs/>
          <w:sz w:val="22"/>
          <w:szCs w:val="22"/>
        </w:rPr>
        <w:t>iz  Programa društ</w:t>
      </w:r>
      <w:r>
        <w:rPr>
          <w:rFonts w:ascii="Arial" w:hAnsi="Arial" w:cs="Arial"/>
          <w:b/>
          <w:bCs/>
          <w:sz w:val="22"/>
          <w:szCs w:val="22"/>
        </w:rPr>
        <w:t xml:space="preserve">veno poticane stanogradnje </w:t>
      </w:r>
      <w:r w:rsidR="002D0A85" w:rsidRPr="009157F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7FBBEC" w14:textId="77777777" w:rsidR="002D0A85" w:rsidRPr="009157F6" w:rsidRDefault="004A2D6E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lokaciji </w:t>
      </w:r>
      <w:r w:rsidR="002D0A85">
        <w:rPr>
          <w:rFonts w:ascii="Arial" w:hAnsi="Arial" w:cs="Arial"/>
          <w:b/>
          <w:bCs/>
          <w:sz w:val="22"/>
          <w:szCs w:val="22"/>
        </w:rPr>
        <w:t>Crvene kuće</w:t>
      </w:r>
    </w:p>
    <w:p w14:paraId="167FBBED" w14:textId="77777777" w:rsidR="002D0A85" w:rsidRPr="009157F6" w:rsidRDefault="002D0A85" w:rsidP="002D0A85">
      <w:pPr>
        <w:jc w:val="both"/>
        <w:rPr>
          <w:rFonts w:ascii="Arial" w:hAnsi="Arial" w:cs="Arial"/>
          <w:bCs/>
          <w:sz w:val="22"/>
          <w:szCs w:val="22"/>
        </w:rPr>
      </w:pPr>
    </w:p>
    <w:p w14:paraId="167FBBEE" w14:textId="77777777" w:rsidR="002D0A85" w:rsidRPr="009157F6" w:rsidRDefault="002D0A85" w:rsidP="002D0A85">
      <w:pPr>
        <w:ind w:left="60"/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9157F6">
        <w:rPr>
          <w:rFonts w:ascii="Arial" w:hAnsi="Arial" w:cs="Arial"/>
          <w:b/>
          <w:bCs/>
          <w:sz w:val="22"/>
          <w:szCs w:val="22"/>
        </w:rPr>
        <w:t xml:space="preserve">ZAHTJEV ZA KUPNJU STANA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157F6">
        <w:rPr>
          <w:rFonts w:ascii="Arial" w:hAnsi="Arial" w:cs="Arial"/>
          <w:b/>
          <w:sz w:val="22"/>
          <w:szCs w:val="22"/>
        </w:rPr>
        <w:t>–</w:t>
      </w:r>
    </w:p>
    <w:p w14:paraId="167FBBEF" w14:textId="77777777" w:rsidR="002D0A85" w:rsidRPr="009157F6" w:rsidRDefault="002D0A85" w:rsidP="002D0A85">
      <w:pPr>
        <w:ind w:left="60"/>
        <w:jc w:val="both"/>
        <w:rPr>
          <w:rFonts w:ascii="Arial" w:hAnsi="Arial" w:cs="Arial"/>
          <w:b/>
          <w:sz w:val="22"/>
          <w:szCs w:val="22"/>
        </w:rPr>
      </w:pPr>
    </w:p>
    <w:p w14:paraId="167FBBF0" w14:textId="77777777" w:rsidR="002D0A85" w:rsidRPr="009157F6" w:rsidRDefault="002D0A85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Narodni trg 1</w:t>
      </w:r>
    </w:p>
    <w:p w14:paraId="167FBBF1" w14:textId="77777777" w:rsidR="002D0A85" w:rsidRDefault="002D0A85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23000 ZADAR</w:t>
      </w:r>
    </w:p>
    <w:p w14:paraId="167FBBF2" w14:textId="77777777" w:rsidR="009E5B32" w:rsidRDefault="009E5B32" w:rsidP="002D0A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7FBBF3" w14:textId="77777777" w:rsidR="009E5B32" w:rsidRPr="009E5B32" w:rsidRDefault="009E5B32" w:rsidP="009E5B32">
      <w:pPr>
        <w:jc w:val="both"/>
        <w:rPr>
          <w:rFonts w:ascii="Arial" w:hAnsi="Arial" w:cs="Arial"/>
          <w:bCs/>
          <w:sz w:val="22"/>
          <w:szCs w:val="22"/>
        </w:rPr>
      </w:pPr>
      <w:r w:rsidRPr="009E5B32">
        <w:rPr>
          <w:rFonts w:ascii="Arial" w:hAnsi="Arial" w:cs="Arial"/>
          <w:bCs/>
          <w:sz w:val="22"/>
          <w:szCs w:val="22"/>
        </w:rPr>
        <w:t>ili osobnom dostavom u Pisarnicu Grada Zadra, Narodni trg 1, 23 000 Zadar.</w:t>
      </w:r>
    </w:p>
    <w:p w14:paraId="167FBBF4" w14:textId="77777777" w:rsidR="002D0A85" w:rsidRPr="009157F6" w:rsidRDefault="002D0A85" w:rsidP="002D0A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7FBBF5" w14:textId="77777777" w:rsidR="002D0A85" w:rsidRDefault="002D0A85" w:rsidP="002D0A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>i to u roku od 30 dana od dana objave.</w:t>
      </w:r>
    </w:p>
    <w:p w14:paraId="167FBBF6" w14:textId="77777777" w:rsidR="009E5B32" w:rsidRDefault="009E5B32" w:rsidP="002D0A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7FBBF7" w14:textId="77777777" w:rsidR="009E5B32" w:rsidRPr="009157F6" w:rsidRDefault="009E5B32" w:rsidP="002D0A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67FBBF8" w14:textId="77777777" w:rsidR="002D0A85" w:rsidRPr="009157F6" w:rsidRDefault="002D0A85" w:rsidP="002D0A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57F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7FBBF9" w14:textId="77777777" w:rsidR="002D0A85" w:rsidRPr="009157F6" w:rsidRDefault="002D0A85" w:rsidP="002D0A85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VI.</w:t>
      </w:r>
    </w:p>
    <w:p w14:paraId="167FBBFA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U slučaju da Povjerenstvo utvrdi da je podneseni zahtjev nepotpun, naložit će podn</w:t>
      </w:r>
      <w:r>
        <w:rPr>
          <w:rFonts w:ascii="Arial" w:hAnsi="Arial" w:cs="Arial"/>
          <w:sz w:val="22"/>
          <w:szCs w:val="22"/>
        </w:rPr>
        <w:t>ositelju zahtjeva da dopuni isti</w:t>
      </w:r>
      <w:r w:rsidRPr="009157F6">
        <w:rPr>
          <w:rFonts w:ascii="Arial" w:hAnsi="Arial" w:cs="Arial"/>
          <w:sz w:val="22"/>
          <w:szCs w:val="22"/>
        </w:rPr>
        <w:t xml:space="preserve"> u roku od 8 (osam) dana od dana primitka pisanog poziva za dopunu dokumentacije.</w:t>
      </w:r>
    </w:p>
    <w:p w14:paraId="167FBBFB" w14:textId="77777777" w:rsidR="002D0A85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Ukoliko podnositelj zahtjeva nakon isteka roka danog za dopunu dokumentacije istu ne dopuni, zahtjev se neće uzimati u razmatranje.</w:t>
      </w:r>
    </w:p>
    <w:p w14:paraId="6CAF1B15" w14:textId="77777777" w:rsidR="005E13A7" w:rsidRDefault="005E13A7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7FBBFC" w14:textId="77777777" w:rsidR="002D0A85" w:rsidRPr="009157F6" w:rsidRDefault="002D0A85" w:rsidP="002D0A85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VII.</w:t>
      </w:r>
    </w:p>
    <w:p w14:paraId="167FBBFD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Bodovi dobiveni prema kriterijima za odobravanje zahtjeva za kupnju stana zbrajaj</w:t>
      </w:r>
      <w:r>
        <w:rPr>
          <w:rFonts w:ascii="Arial" w:hAnsi="Arial" w:cs="Arial"/>
          <w:sz w:val="22"/>
          <w:szCs w:val="22"/>
        </w:rPr>
        <w:t>u se te se na osnovu</w:t>
      </w:r>
      <w:r w:rsidRPr="009157F6">
        <w:rPr>
          <w:rFonts w:ascii="Arial" w:hAnsi="Arial" w:cs="Arial"/>
          <w:sz w:val="22"/>
          <w:szCs w:val="22"/>
        </w:rPr>
        <w:t xml:space="preserve"> njih utvrđuje redoslijed na Listi reda prvenstva.</w:t>
      </w:r>
    </w:p>
    <w:p w14:paraId="167FBBFE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Ako dva ili više podnositelja zahtjeva ostvare isti broj bodova na Listi reda prvenstva, prednost ima podnositelj čije obiteljsko</w:t>
      </w:r>
      <w:r>
        <w:rPr>
          <w:rFonts w:ascii="Arial" w:hAnsi="Arial" w:cs="Arial"/>
          <w:sz w:val="22"/>
          <w:szCs w:val="22"/>
        </w:rPr>
        <w:t xml:space="preserve"> domaćinstvo broji više članova</w:t>
      </w:r>
      <w:r w:rsidRPr="009157F6">
        <w:rPr>
          <w:rFonts w:ascii="Arial" w:hAnsi="Arial" w:cs="Arial"/>
          <w:sz w:val="22"/>
          <w:szCs w:val="22"/>
        </w:rPr>
        <w:t xml:space="preserve">, a ako broj bodova i nadalje ostane izjednačen, prednost ima podnositelj koji ima </w:t>
      </w:r>
      <w:r w:rsidR="00EB0122">
        <w:rPr>
          <w:rFonts w:ascii="Arial" w:hAnsi="Arial" w:cs="Arial"/>
          <w:sz w:val="22"/>
          <w:szCs w:val="22"/>
        </w:rPr>
        <w:t>dulje prebivalište na području g</w:t>
      </w:r>
      <w:r w:rsidRPr="009157F6">
        <w:rPr>
          <w:rFonts w:ascii="Arial" w:hAnsi="Arial" w:cs="Arial"/>
          <w:sz w:val="22"/>
          <w:szCs w:val="22"/>
        </w:rPr>
        <w:t>rada Zadra.</w:t>
      </w:r>
    </w:p>
    <w:p w14:paraId="167FBBFF" w14:textId="77777777" w:rsidR="002D0A85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C00" w14:textId="77777777" w:rsidR="002D0A85" w:rsidRPr="009157F6" w:rsidRDefault="002D0A85" w:rsidP="002D0A85">
      <w:pPr>
        <w:jc w:val="center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VIII.</w:t>
      </w:r>
    </w:p>
    <w:p w14:paraId="167FBC01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Prijedlog Liste reda prvenstva objavit će se na oglasnoj ploči Grada Zadra te na Internet stranici Grada Zadra.</w:t>
      </w:r>
    </w:p>
    <w:p w14:paraId="167FBC02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>Podnositelj zahtjeva ima pravo prigovora na utvrđeni redoslijed na prijedlog Liste i obavljeno bodovanje, odnosno neuvrštavanje na Listu.</w:t>
      </w:r>
    </w:p>
    <w:p w14:paraId="167FBC03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Prigovor se podnosi Gradonačelniku Grada Zadra u roku </w:t>
      </w:r>
      <w:r>
        <w:rPr>
          <w:rFonts w:ascii="Arial" w:hAnsi="Arial" w:cs="Arial"/>
          <w:sz w:val="22"/>
          <w:szCs w:val="22"/>
        </w:rPr>
        <w:t xml:space="preserve">od </w:t>
      </w:r>
      <w:r w:rsidRPr="009157F6">
        <w:rPr>
          <w:rFonts w:ascii="Arial" w:hAnsi="Arial" w:cs="Arial"/>
          <w:sz w:val="22"/>
          <w:szCs w:val="22"/>
        </w:rPr>
        <w:t>8 dana od dana objavljivanja prijedloga Liste na oglasnoj ploči Grada Zadra.</w:t>
      </w:r>
    </w:p>
    <w:p w14:paraId="167FBC04" w14:textId="77777777" w:rsidR="002D0A85" w:rsidRPr="009157F6" w:rsidRDefault="002D0A85" w:rsidP="002D0A85">
      <w:pPr>
        <w:jc w:val="both"/>
        <w:rPr>
          <w:rFonts w:ascii="Arial" w:hAnsi="Arial" w:cs="Arial"/>
          <w:sz w:val="22"/>
          <w:szCs w:val="22"/>
        </w:rPr>
      </w:pPr>
    </w:p>
    <w:p w14:paraId="167FBC05" w14:textId="77777777" w:rsidR="002D0A85" w:rsidRPr="009157F6" w:rsidRDefault="002D0A85" w:rsidP="002D0A85">
      <w:pPr>
        <w:jc w:val="center"/>
        <w:rPr>
          <w:rFonts w:ascii="Arial" w:hAnsi="Arial" w:cs="Arial"/>
          <w:sz w:val="22"/>
          <w:szCs w:val="22"/>
        </w:rPr>
      </w:pPr>
    </w:p>
    <w:p w14:paraId="167FBC06" w14:textId="77777777" w:rsidR="002D0A85" w:rsidRPr="0002451C" w:rsidRDefault="002D0A85" w:rsidP="002D0A85">
      <w:pPr>
        <w:jc w:val="center"/>
        <w:rPr>
          <w:rFonts w:ascii="Arial" w:hAnsi="Arial" w:cs="Arial"/>
          <w:b/>
          <w:sz w:val="22"/>
          <w:szCs w:val="22"/>
        </w:rPr>
      </w:pPr>
      <w:r w:rsidRPr="009157F6">
        <w:rPr>
          <w:rFonts w:ascii="Arial" w:hAnsi="Arial" w:cs="Arial"/>
          <w:b/>
          <w:sz w:val="22"/>
          <w:szCs w:val="22"/>
        </w:rPr>
        <w:t>IX.</w:t>
      </w:r>
    </w:p>
    <w:p w14:paraId="167FBC07" w14:textId="77777777" w:rsidR="002D0A85" w:rsidRPr="009157F6" w:rsidRDefault="002D0A85" w:rsidP="002D0A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157F6">
        <w:rPr>
          <w:rFonts w:ascii="Arial" w:hAnsi="Arial" w:cs="Arial"/>
          <w:sz w:val="22"/>
          <w:szCs w:val="22"/>
        </w:rPr>
        <w:t xml:space="preserve">Konačnu Listu </w:t>
      </w:r>
      <w:r>
        <w:rPr>
          <w:rFonts w:ascii="Arial" w:hAnsi="Arial" w:cs="Arial"/>
          <w:sz w:val="22"/>
          <w:szCs w:val="22"/>
        </w:rPr>
        <w:t xml:space="preserve">reda prvenstva </w:t>
      </w:r>
      <w:r w:rsidRPr="009157F6">
        <w:rPr>
          <w:rFonts w:ascii="Arial" w:hAnsi="Arial" w:cs="Arial"/>
          <w:sz w:val="22"/>
          <w:szCs w:val="22"/>
        </w:rPr>
        <w:t xml:space="preserve">utvrđuje Gradonačelnik Grada Zadra te se ista objavljuje na oglasnoj ploči i Internet stranici Grada Zadra te dostavlja Agenciji za pravni promet i posredovanje nekretninama.   </w:t>
      </w:r>
    </w:p>
    <w:p w14:paraId="167FBC08" w14:textId="77777777" w:rsidR="004679E1" w:rsidRPr="00652909" w:rsidRDefault="004679E1" w:rsidP="00652909">
      <w:pPr>
        <w:spacing w:line="300" w:lineRule="atLeast"/>
        <w:rPr>
          <w:rFonts w:ascii="Arial" w:hAnsi="Arial" w:cs="Arial"/>
          <w:color w:val="43474A"/>
          <w:sz w:val="21"/>
          <w:szCs w:val="21"/>
          <w:lang w:val="de-DE"/>
        </w:rPr>
      </w:pPr>
    </w:p>
    <w:sectPr w:rsidR="004679E1" w:rsidRPr="00652909" w:rsidSect="00904FE9">
      <w:footerReference w:type="even" r:id="rId11"/>
      <w:footerReference w:type="default" r:id="rId12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B1591" w14:textId="77777777" w:rsidR="00145BC1" w:rsidRDefault="00145BC1">
      <w:r>
        <w:separator/>
      </w:r>
    </w:p>
  </w:endnote>
  <w:endnote w:type="continuationSeparator" w:id="0">
    <w:p w14:paraId="331D8CEB" w14:textId="77777777" w:rsidR="00145BC1" w:rsidRDefault="0014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FBC0D" w14:textId="77777777" w:rsidR="00E34A54" w:rsidRDefault="002D0A85" w:rsidP="008514D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7FBC0E" w14:textId="77777777" w:rsidR="00E34A54" w:rsidRDefault="00145BC1" w:rsidP="00904FE9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FBC0F" w14:textId="77777777" w:rsidR="00E34A54" w:rsidRDefault="00145BC1" w:rsidP="008514D6">
    <w:pPr>
      <w:pStyle w:val="Podnoje"/>
      <w:framePr w:wrap="around" w:vAnchor="text" w:hAnchor="margin" w:xAlign="right" w:y="1"/>
      <w:ind w:right="360"/>
      <w:rPr>
        <w:rStyle w:val="Brojstranice"/>
      </w:rPr>
    </w:pPr>
  </w:p>
  <w:p w14:paraId="167FBC10" w14:textId="77777777" w:rsidR="00E34A54" w:rsidRDefault="00145BC1" w:rsidP="00904FE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5B123" w14:textId="77777777" w:rsidR="00145BC1" w:rsidRDefault="00145BC1">
      <w:r>
        <w:separator/>
      </w:r>
    </w:p>
  </w:footnote>
  <w:footnote w:type="continuationSeparator" w:id="0">
    <w:p w14:paraId="2A530135" w14:textId="77777777" w:rsidR="00145BC1" w:rsidRDefault="0014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B45"/>
    <w:multiLevelType w:val="multilevel"/>
    <w:tmpl w:val="F16E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A0D5F"/>
    <w:multiLevelType w:val="hybridMultilevel"/>
    <w:tmpl w:val="A6467C3E"/>
    <w:lvl w:ilvl="0" w:tplc="DF963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C2CB6"/>
    <w:multiLevelType w:val="multilevel"/>
    <w:tmpl w:val="FED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F0318"/>
    <w:multiLevelType w:val="multilevel"/>
    <w:tmpl w:val="D89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C267A"/>
    <w:multiLevelType w:val="hybridMultilevel"/>
    <w:tmpl w:val="8BA80FA4"/>
    <w:lvl w:ilvl="0" w:tplc="2F10F3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D30A3"/>
    <w:multiLevelType w:val="hybridMultilevel"/>
    <w:tmpl w:val="145C600C"/>
    <w:lvl w:ilvl="0" w:tplc="DF963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3D688A"/>
    <w:multiLevelType w:val="multilevel"/>
    <w:tmpl w:val="73D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50FFA"/>
    <w:multiLevelType w:val="multilevel"/>
    <w:tmpl w:val="222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5E"/>
    <w:rsid w:val="00016105"/>
    <w:rsid w:val="00145BC1"/>
    <w:rsid w:val="00286830"/>
    <w:rsid w:val="002D0A85"/>
    <w:rsid w:val="00317444"/>
    <w:rsid w:val="003B30F3"/>
    <w:rsid w:val="004679E1"/>
    <w:rsid w:val="00484FFC"/>
    <w:rsid w:val="004A2D6E"/>
    <w:rsid w:val="00502050"/>
    <w:rsid w:val="0055761A"/>
    <w:rsid w:val="005A365E"/>
    <w:rsid w:val="005E13A7"/>
    <w:rsid w:val="006145C7"/>
    <w:rsid w:val="00652909"/>
    <w:rsid w:val="009E5B32"/>
    <w:rsid w:val="00A0237B"/>
    <w:rsid w:val="00B375CB"/>
    <w:rsid w:val="00BF1E94"/>
    <w:rsid w:val="00C47CCC"/>
    <w:rsid w:val="00D27489"/>
    <w:rsid w:val="00D97E9C"/>
    <w:rsid w:val="00DD1CC5"/>
    <w:rsid w:val="00E403C6"/>
    <w:rsid w:val="00E42763"/>
    <w:rsid w:val="00EB0122"/>
    <w:rsid w:val="00F01C6A"/>
    <w:rsid w:val="00F21952"/>
    <w:rsid w:val="00F87EFE"/>
    <w:rsid w:val="00F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B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D0A85"/>
    <w:pPr>
      <w:tabs>
        <w:tab w:val="center" w:pos="4536"/>
        <w:tab w:val="right" w:pos="9072"/>
      </w:tabs>
    </w:pPr>
    <w:rPr>
      <w:sz w:val="28"/>
    </w:rPr>
  </w:style>
  <w:style w:type="character" w:customStyle="1" w:styleId="PodnojeChar">
    <w:name w:val="Podnožje Char"/>
    <w:basedOn w:val="Zadanifontodlomka"/>
    <w:link w:val="Podnoje"/>
    <w:rsid w:val="002D0A85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Brojstranice">
    <w:name w:val="page number"/>
    <w:basedOn w:val="Zadanifontodlomka"/>
    <w:rsid w:val="002D0A85"/>
  </w:style>
  <w:style w:type="paragraph" w:styleId="Tekstbalonia">
    <w:name w:val="Balloon Text"/>
    <w:basedOn w:val="Normal"/>
    <w:link w:val="TekstbaloniaChar"/>
    <w:uiPriority w:val="99"/>
    <w:semiHidden/>
    <w:unhideWhenUsed/>
    <w:rsid w:val="005020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050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D0A85"/>
    <w:pPr>
      <w:tabs>
        <w:tab w:val="center" w:pos="4536"/>
        <w:tab w:val="right" w:pos="9072"/>
      </w:tabs>
    </w:pPr>
    <w:rPr>
      <w:sz w:val="28"/>
    </w:rPr>
  </w:style>
  <w:style w:type="character" w:customStyle="1" w:styleId="PodnojeChar">
    <w:name w:val="Podnožje Char"/>
    <w:basedOn w:val="Zadanifontodlomka"/>
    <w:link w:val="Podnoje"/>
    <w:rsid w:val="002D0A85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Brojstranice">
    <w:name w:val="page number"/>
    <w:basedOn w:val="Zadanifontodlomka"/>
    <w:rsid w:val="002D0A85"/>
  </w:style>
  <w:style w:type="paragraph" w:styleId="Tekstbalonia">
    <w:name w:val="Balloon Text"/>
    <w:basedOn w:val="Normal"/>
    <w:link w:val="TekstbaloniaChar"/>
    <w:uiPriority w:val="99"/>
    <w:semiHidden/>
    <w:unhideWhenUsed/>
    <w:rsid w:val="005020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0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7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7628">
                  <w:marLeft w:val="0"/>
                  <w:marRight w:val="0"/>
                  <w:marTop w:val="0"/>
                  <w:marBottom w:val="0"/>
                  <w:divBdr>
                    <w:top w:val="single" w:sz="6" w:space="18" w:color="BABEC1"/>
                    <w:left w:val="single" w:sz="6" w:space="0" w:color="BABEC1"/>
                    <w:bottom w:val="single" w:sz="6" w:space="9" w:color="BABEC1"/>
                    <w:right w:val="single" w:sz="6" w:space="0" w:color="BABEC1"/>
                  </w:divBdr>
                  <w:divsChild>
                    <w:div w:id="3263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9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8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2578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1895">
                  <w:marLeft w:val="0"/>
                  <w:marRight w:val="0"/>
                  <w:marTop w:val="0"/>
                  <w:marBottom w:val="0"/>
                  <w:divBdr>
                    <w:top w:val="single" w:sz="6" w:space="18" w:color="BABEC1"/>
                    <w:left w:val="single" w:sz="6" w:space="0" w:color="BABEC1"/>
                    <w:bottom w:val="single" w:sz="6" w:space="9" w:color="BABEC1"/>
                    <w:right w:val="single" w:sz="6" w:space="0" w:color="BABEC1"/>
                  </w:divBdr>
                  <w:divsChild>
                    <w:div w:id="5100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1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6664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18312">
                  <w:marLeft w:val="0"/>
                  <w:marRight w:val="0"/>
                  <w:marTop w:val="0"/>
                  <w:marBottom w:val="0"/>
                  <w:divBdr>
                    <w:top w:val="single" w:sz="6" w:space="18" w:color="BABEC1"/>
                    <w:left w:val="single" w:sz="6" w:space="0" w:color="BABEC1"/>
                    <w:bottom w:val="single" w:sz="6" w:space="9" w:color="BABEC1"/>
                    <w:right w:val="single" w:sz="6" w:space="0" w:color="BABEC1"/>
                  </w:divBdr>
                  <w:divsChild>
                    <w:div w:id="7947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0306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20411">
                  <w:marLeft w:val="0"/>
                  <w:marRight w:val="0"/>
                  <w:marTop w:val="0"/>
                  <w:marBottom w:val="0"/>
                  <w:divBdr>
                    <w:top w:val="single" w:sz="6" w:space="18" w:color="BABEC1"/>
                    <w:left w:val="single" w:sz="6" w:space="0" w:color="BABEC1"/>
                    <w:bottom w:val="single" w:sz="6" w:space="9" w:color="BABEC1"/>
                    <w:right w:val="single" w:sz="6" w:space="0" w:color="BABEC1"/>
                  </w:divBdr>
                  <w:divsChild>
                    <w:div w:id="11564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0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18" w:color="BABEC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78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0194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61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7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6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595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9487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0765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4136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6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038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473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4D4D4"/>
                                            <w:left w:val="single" w:sz="6" w:space="0" w:color="D4D4D4"/>
                                            <w:bottom w:val="single" w:sz="6" w:space="30" w:color="D4D4D4"/>
                                            <w:right w:val="single" w:sz="6" w:space="0" w:color="D4D4D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493384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124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80979">
                                          <w:marLeft w:val="0"/>
                                          <w:marRight w:val="0"/>
                                          <w:marTop w:val="0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0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26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22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35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7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86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68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2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36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0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68843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7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5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4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3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1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8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519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0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561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8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7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2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29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73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0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4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83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623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4979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47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15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49B67-5260-4D13-B514-372DB1EED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A1C36-7526-47BC-BDF1-C25B73481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83DE08-F3C4-44C9-823F-848F1FB64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CRVENE KUĆE 2015. - JAVNI POZIV ZA PRIKUPLJANJE ZAHTJEVA ZA KUPNJU STANA.docx</vt:lpstr>
    </vt:vector>
  </TitlesOfParts>
  <Company>Hewlett-Packard Company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CRVENE KUĆE 2015. - JAVNI POZIV ZA PRIKUPLJANJE ZAHTJEVA ZA KUPNJU STANA.docx</dc:title>
  <dc:creator>sgrancaric</dc:creator>
  <cp:lastModifiedBy>edukic</cp:lastModifiedBy>
  <cp:revision>3</cp:revision>
  <cp:lastPrinted>2015-11-17T09:25:00Z</cp:lastPrinted>
  <dcterms:created xsi:type="dcterms:W3CDTF">2015-11-17T12:07:00Z</dcterms:created>
  <dcterms:modified xsi:type="dcterms:W3CDTF">2015-11-17T12:08:00Z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70a91ca1-4ab4-42dc-ac98-0e83aba3a5cd</vt:lpwstr>
  </property>
  <property fmtid="{D5CDD505-2E9C-101B-9397-08002B2CF9AE}" pid="4" name="ActTitle">
    <vt:lpwstr>PRIJEDLOG ODLUKE O RASPISIVANJU JAVNOG POZIVA ZA PRIKUPLJANJE ZAHTJEVA ZA KUPNJU STANOVA IZ PROGRAMA DRUŠTVENO POTICANE STANOGRADNJE NA LOKACIJI CRVENE KUĆE U ZADRU</vt:lpwstr>
  </property>
  <property fmtid="{D5CDD505-2E9C-101B-9397-08002B2CF9AE}" pid="5" name="ActDate">
    <vt:filetime>2015-11-13T12:40:50Z</vt:filetime>
  </property>
  <property fmtid="{D5CDD505-2E9C-101B-9397-08002B2CF9AE}" pid="6" name="DocumentPath">
    <vt:lpwstr>NP/370-01/15-01/14</vt:lpwstr>
  </property>
  <property fmtid="{D5CDD505-2E9C-101B-9397-08002B2CF9AE}" pid="7" name="CaseTitle">
    <vt:lpwstr> Imenovanje povjerenstva za izradu natječaja za kupnju stanovanja iz programa POS-a</vt:lpwstr>
  </property>
  <property fmtid="{D5CDD505-2E9C-101B-9397-08002B2CF9AE}" pid="8" name="CaseCode">
    <vt:lpwstr>370-01/15-01/14</vt:lpwstr>
  </property>
  <property fmtid="{D5CDD505-2E9C-101B-9397-08002B2CF9AE}" pid="9" name="ActEntityID">
    <vt:lpwstr>eca54013-df38-4ea0-8fff-a349844a755f</vt:lpwstr>
  </property>
  <property fmtid="{D5CDD505-2E9C-101B-9397-08002B2CF9AE}" pid="10" name="AttachmentDescription">
    <vt:lpwstr/>
  </property>
  <property fmtid="{D5CDD505-2E9C-101B-9397-08002B2CF9AE}" pid="11" name="DocumentFilename">
    <vt:lpwstr>CRVENE KUĆE 2015. - JAVNI POZIV ZA PRIKUPLJANJE ZAHTJEVA ZA KUPNJU STANA.docx</vt:lpwstr>
  </property>
  <property fmtid="{D5CDD505-2E9C-101B-9397-08002B2CF9AE}" pid="12" name="AttachmentTitle">
    <vt:lpwstr>CRVENE KUĆE 2015. - JAVNI POZIV ZA PRIKUPLJANJE ZAHTJEVA ZA KUPNJU STANA.docx</vt:lpwstr>
  </property>
  <property fmtid="{D5CDD505-2E9C-101B-9397-08002B2CF9AE}" pid="13" name="ActCode">
    <vt:lpwstr>2198/01-2-15-3</vt:lpwstr>
  </property>
  <property fmtid="{D5CDD505-2E9C-101B-9397-08002B2CF9AE}" pid="14" name="AttachmentEntityID">
    <vt:lpwstr>9f8d6c93-b16f-46b3-a3fb-5cbd1748f931</vt:lpwstr>
  </property>
  <property fmtid="{D5CDD505-2E9C-101B-9397-08002B2CF9AE}" pid="15" name="DocumentFullPath">
    <vt:lpwstr>http://episarnica/Documents/NP/370-01/15-01/14/(160178)(2)CRVENE KUĆE 2015. - JAVNI POZIV ZA PRIKUPLJANJE ZAHTJEVA ZA KUPNJU STANA.docx, http://episarnica/Documents/NP/370-01/15-01/14/(160178)(2)CRVENE KUĆE 2015. - JAVNI POZIV ZA PRIKUPLJANJE ZAHTJEVA ZA 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